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A3" w:rsidRPr="00F242A3" w:rsidRDefault="0037611D" w:rsidP="00F242A3">
      <w:pPr>
        <w:rPr>
          <w:rFonts w:cs="Arial"/>
        </w:rPr>
      </w:pPr>
      <w:r w:rsidRPr="00F242A3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0975A" wp14:editId="77CB3CB2">
            <wp:simplePos x="0" y="0"/>
            <wp:positionH relativeFrom="column">
              <wp:posOffset>668655</wp:posOffset>
            </wp:positionH>
            <wp:positionV relativeFrom="paragraph">
              <wp:posOffset>-497205</wp:posOffset>
            </wp:positionV>
            <wp:extent cx="4343400" cy="671195"/>
            <wp:effectExtent l="0" t="0" r="0" b="0"/>
            <wp:wrapThrough wrapText="bothSides">
              <wp:wrapPolygon edited="0">
                <wp:start x="17621" y="0"/>
                <wp:lineTo x="0" y="7357"/>
                <wp:lineTo x="0" y="19005"/>
                <wp:lineTo x="6253" y="20844"/>
                <wp:lineTo x="19516" y="20844"/>
                <wp:lineTo x="21505" y="13487"/>
                <wp:lineTo x="21505" y="9809"/>
                <wp:lineTo x="20463" y="9809"/>
                <wp:lineTo x="20653" y="3678"/>
                <wp:lineTo x="20274" y="1226"/>
                <wp:lineTo x="18474" y="0"/>
                <wp:lineTo x="17621" y="0"/>
              </wp:wrapPolygon>
            </wp:wrapThrough>
            <wp:docPr id="1" name="Picture 1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A3" w:rsidRPr="00F242A3" w:rsidRDefault="00F242A3" w:rsidP="00F242A3">
      <w:pPr>
        <w:rPr>
          <w:rFonts w:cs="Arial"/>
        </w:rPr>
      </w:pPr>
    </w:p>
    <w:p w:rsidR="00F242A3" w:rsidRPr="00F242A3" w:rsidRDefault="00F242A3" w:rsidP="00F242A3">
      <w:pPr>
        <w:rPr>
          <w:rFonts w:cs="Arial"/>
          <w:b/>
          <w:sz w:val="28"/>
          <w:szCs w:val="28"/>
        </w:rPr>
      </w:pPr>
    </w:p>
    <w:p w:rsidR="00F242A3" w:rsidRPr="004262E0" w:rsidRDefault="00750346" w:rsidP="00F242A3">
      <w:pPr>
        <w:pStyle w:val="NoSpacing"/>
        <w:rPr>
          <w:rFonts w:ascii="Times New Roman" w:hAnsi="Times New Roman"/>
          <w:b/>
          <w:sz w:val="28"/>
          <w:szCs w:val="28"/>
        </w:rPr>
      </w:pPr>
      <w:r w:rsidRPr="004262E0">
        <w:rPr>
          <w:rFonts w:ascii="Times New Roman" w:hAnsi="Times New Roman"/>
          <w:b/>
          <w:sz w:val="28"/>
          <w:szCs w:val="28"/>
        </w:rPr>
        <w:t>Totally Tennis Anti</w:t>
      </w:r>
      <w:r w:rsidR="00F242A3" w:rsidRPr="004262E0">
        <w:rPr>
          <w:rFonts w:ascii="Times New Roman" w:hAnsi="Times New Roman"/>
          <w:b/>
          <w:sz w:val="28"/>
          <w:szCs w:val="28"/>
        </w:rPr>
        <w:t>-Bullying Policy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Totally Tennis works with children and adults as part of its tennis activities. Our anti-bullying policy sets out how we feel about bullying as a club or organisation, what we’ll do to tackle it and how we’ll support children and young people who experience or display bullying behaviour</w:t>
      </w:r>
      <w:r>
        <w:t>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>The purpo</w:t>
      </w:r>
      <w:r>
        <w:t>se of this policy statement is: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prevent bullying from happening between children and young people who are a part of our organisation or take part in our activities </w:t>
      </w:r>
    </w:p>
    <w:p w:rsidR="00F242A3" w:rsidRP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 xml:space="preserve">to make sure bullying is stopped as soon as possible if it does happen and that those involved receive the support they need </w:t>
      </w:r>
    </w:p>
    <w:p w:rsidR="00F242A3" w:rsidRDefault="00F242A3" w:rsidP="00D41161">
      <w:pPr>
        <w:pStyle w:val="NoSpacing"/>
        <w:numPr>
          <w:ilvl w:val="0"/>
          <w:numId w:val="5"/>
        </w:numPr>
        <w:ind w:hanging="294"/>
      </w:pPr>
      <w:r w:rsidRPr="00F242A3">
        <w:t>to provide information to all staff, volunteers, children and their families about what we should all do to prevent and deal with bul</w:t>
      </w:r>
      <w:r>
        <w:t>lying.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  <w:rPr>
          <w:lang w:eastAsia="en-US"/>
        </w:rPr>
      </w:pPr>
      <w:r>
        <w:rPr>
          <w:lang w:eastAsia="en-US"/>
        </w:rPr>
        <w:t>We believe that:</w:t>
      </w:r>
    </w:p>
    <w:p w:rsidR="00F242A3" w:rsidRPr="00F242A3" w:rsidRDefault="00F242A3" w:rsidP="00F242A3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cs="Arial"/>
        </w:rPr>
      </w:pPr>
      <w:r w:rsidRPr="00F242A3">
        <w:rPr>
          <w:rFonts w:cs="Arial"/>
        </w:rPr>
        <w:t xml:space="preserve">children and young people should never experience abuse of any kind </w:t>
      </w:r>
    </w:p>
    <w:p w:rsidR="00F242A3" w:rsidRPr="00607DD7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  <w:rPr>
          <w:rFonts w:eastAsia="MS Mincho" w:cs="Arial"/>
          <w:szCs w:val="20"/>
          <w:lang w:eastAsia="en-US"/>
        </w:rPr>
      </w:pPr>
      <w:r w:rsidRPr="00607DD7">
        <w:rPr>
          <w:rFonts w:cs="Arial"/>
          <w:szCs w:val="20"/>
        </w:rPr>
        <w:t xml:space="preserve">we have a responsibility to promote the welfare of all children and young people, to keep them safe and to practise in a way that protects them. </w:t>
      </w:r>
    </w:p>
    <w:p w:rsidR="00F242A3" w:rsidRPr="00F242A3" w:rsidRDefault="00F242A3" w:rsidP="00F242A3">
      <w:pPr>
        <w:pStyle w:val="NoSpacing"/>
      </w:pPr>
    </w:p>
    <w:p w:rsidR="00F242A3" w:rsidRDefault="00F242A3" w:rsidP="00F242A3">
      <w:pPr>
        <w:pStyle w:val="NoSpacing"/>
      </w:pPr>
      <w:r w:rsidRPr="00F242A3">
        <w:t xml:space="preserve"> We recognise that:</w:t>
      </w:r>
    </w:p>
    <w:p w:rsidR="00F242A3" w:rsidRPr="00F242A3" w:rsidRDefault="00F242A3" w:rsidP="00F242A3">
      <w:pPr>
        <w:pStyle w:val="NoSpacing"/>
      </w:pP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r w:rsidRPr="00F242A3">
        <w:t xml:space="preserve">bullying causes real distress. It can affect a person’s health and development and at the extreme, can cause significant harm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r w:rsidRPr="00F242A3">
        <w:t xml:space="preserve">all children, regardless of age, disability, gender reassignment, race, religion or belief, sex or sexual orientation, have the right to equal protection from all types of harm or abuse </w:t>
      </w:r>
    </w:p>
    <w:p w:rsidR="00F242A3" w:rsidRPr="00F242A3" w:rsidRDefault="00F242A3" w:rsidP="00D41161">
      <w:pPr>
        <w:pStyle w:val="NoSpacing"/>
        <w:numPr>
          <w:ilvl w:val="0"/>
          <w:numId w:val="1"/>
        </w:numPr>
        <w:tabs>
          <w:tab w:val="clear" w:pos="720"/>
          <w:tab w:val="clear" w:pos="851"/>
          <w:tab w:val="left" w:pos="709"/>
        </w:tabs>
        <w:ind w:hanging="294"/>
      </w:pPr>
      <w:r w:rsidRPr="00F242A3">
        <w:t xml:space="preserve">everyone has a role to play in preventing all forms of bullying (including online) and putting a stop to bullying. </w:t>
      </w:r>
    </w:p>
    <w:p w:rsidR="00F242A3" w:rsidRPr="00F242A3" w:rsidRDefault="00F242A3" w:rsidP="00F242A3">
      <w:pPr>
        <w:pStyle w:val="NoSpacing"/>
        <w:rPr>
          <w:rFonts w:eastAsia="MS Mincho"/>
          <w:color w:val="5B5E5B"/>
          <w:sz w:val="22"/>
          <w:szCs w:val="22"/>
          <w:lang w:eastAsia="en-US"/>
        </w:rPr>
      </w:pPr>
    </w:p>
    <w:p w:rsidR="00F242A3" w:rsidRDefault="00F242A3" w:rsidP="002C4A05">
      <w:pPr>
        <w:pStyle w:val="NoSpacing"/>
      </w:pPr>
      <w:r w:rsidRPr="002C4A05">
        <w:t>We wi</w:t>
      </w:r>
      <w:r w:rsidR="002C4A05">
        <w:t>ll seek to prevent bullying by:</w:t>
      </w:r>
    </w:p>
    <w:p w:rsidR="002C4A05" w:rsidRPr="002C4A05" w:rsidRDefault="002C4A05" w:rsidP="002C4A05">
      <w:pPr>
        <w:pStyle w:val="NoSpacing"/>
      </w:pPr>
    </w:p>
    <w:p w:rsidR="00F242A3" w:rsidRDefault="00F242A3" w:rsidP="00D41161">
      <w:pPr>
        <w:pStyle w:val="NoSpacing"/>
        <w:numPr>
          <w:ilvl w:val="0"/>
          <w:numId w:val="1"/>
        </w:numPr>
        <w:ind w:hanging="294"/>
      </w:pPr>
      <w:r w:rsidRPr="002C4A05">
        <w:t xml:space="preserve">developing a code of behaviour that sets out how everyone involved in our organisation is expected to behave, in face-to-face contact and online, and within and outside of our activities </w:t>
      </w:r>
    </w:p>
    <w:p w:rsidR="002C4A05" w:rsidRPr="002C4A05" w:rsidRDefault="002C4A05" w:rsidP="002C4A05">
      <w:pPr>
        <w:pStyle w:val="NoSpacing"/>
        <w:ind w:left="360"/>
      </w:pPr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r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Bullying </w:t>
      </w:r>
    </w:p>
    <w:p w:rsidR="002C4A05" w:rsidRPr="002C4A05" w:rsidRDefault="002C4A05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all forms of bullying will be acted upon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everybody in the club or organisation has a responsibility to work together to stop bullying </w:t>
      </w:r>
    </w:p>
    <w:p w:rsidR="00F242A3" w:rsidRPr="00F242A3" w:rsidRDefault="00F242A3" w:rsidP="00837E72">
      <w:pPr>
        <w:pStyle w:val="NoSpacing"/>
        <w:numPr>
          <w:ilvl w:val="0"/>
          <w:numId w:val="6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bullying can include online as well as offline behaviour </w:t>
      </w:r>
    </w:p>
    <w:p w:rsidR="00F242A3" w:rsidRPr="002C4A05" w:rsidRDefault="00F242A3" w:rsidP="00837E72">
      <w:pPr>
        <w:pStyle w:val="NoSpacing"/>
        <w:numPr>
          <w:ilvl w:val="0"/>
          <w:numId w:val="6"/>
        </w:numPr>
        <w:ind w:left="426" w:hanging="426"/>
        <w:rPr>
          <w:szCs w:val="20"/>
          <w:lang w:eastAsia="en-US"/>
        </w:rPr>
      </w:pPr>
      <w:r w:rsidRPr="00F242A3">
        <w:rPr>
          <w:lang w:eastAsia="en-US"/>
        </w:rPr>
        <w:t>bullying behaviour can include</w:t>
      </w:r>
      <w:r w:rsidR="002C4A05">
        <w:rPr>
          <w:szCs w:val="20"/>
          <w:lang w:eastAsia="en-US"/>
        </w:rPr>
        <w:t>: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physically pushing, kicking, hitting, pinching etc.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name calling, spreading rumours, persistent teasing and humiliation or the continual ignoring of others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posting of derogatory or abusive comments, videos or images on social media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racial, homophobic, transphobic or sexist comments, taunts or gestures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sexual comments, suggestions or behaviour </w:t>
      </w:r>
    </w:p>
    <w:p w:rsidR="00F242A3" w:rsidRPr="00F242A3" w:rsidRDefault="00F242A3" w:rsidP="002C4A05">
      <w:pPr>
        <w:pStyle w:val="NoSpacing"/>
        <w:numPr>
          <w:ilvl w:val="0"/>
          <w:numId w:val="7"/>
        </w:numPr>
        <w:tabs>
          <w:tab w:val="clear" w:pos="851"/>
          <w:tab w:val="left" w:pos="1418"/>
        </w:tabs>
        <w:ind w:left="993" w:hanging="284"/>
        <w:rPr>
          <w:lang w:eastAsia="en-US"/>
        </w:rPr>
      </w:pPr>
      <w:r w:rsidRPr="00F242A3">
        <w:rPr>
          <w:lang w:eastAsia="en-US"/>
        </w:rPr>
        <w:t xml:space="preserve">unwanted physical contact </w:t>
      </w:r>
    </w:p>
    <w:p w:rsidR="002C4A05" w:rsidRDefault="002C4A05">
      <w:pPr>
        <w:tabs>
          <w:tab w:val="clear" w:pos="851"/>
        </w:tabs>
        <w:spacing w:after="200" w:line="276" w:lineRule="auto"/>
        <w:rPr>
          <w:rFonts w:eastAsia="MS Mincho" w:cs="Arial"/>
          <w:color w:val="5B5E5B"/>
          <w:sz w:val="22"/>
          <w:szCs w:val="22"/>
          <w:lang w:eastAsia="en-US"/>
        </w:rPr>
      </w:pPr>
      <w:bookmarkStart w:id="0" w:name="_GoBack"/>
      <w:bookmarkEnd w:id="0"/>
      <w:r>
        <w:rPr>
          <w:rFonts w:eastAsia="MS Mincho" w:cs="Arial"/>
          <w:color w:val="5B5E5B"/>
          <w:sz w:val="22"/>
          <w:szCs w:val="22"/>
          <w:lang w:eastAsia="en-US"/>
        </w:rPr>
        <w:br w:type="page"/>
      </w:r>
    </w:p>
    <w:p w:rsidR="00F242A3" w:rsidRPr="004262E0" w:rsidRDefault="00F242A3" w:rsidP="002C4A05">
      <w:pPr>
        <w:pStyle w:val="NoSpacing"/>
        <w:rPr>
          <w:rFonts w:ascii="Times New Roman" w:hAnsi="Times New Roman"/>
          <w:b/>
          <w:sz w:val="22"/>
          <w:szCs w:val="22"/>
          <w:lang w:eastAsia="en-US"/>
        </w:rPr>
      </w:pPr>
      <w:r w:rsidRPr="004262E0">
        <w:rPr>
          <w:rFonts w:ascii="Times New Roman" w:hAnsi="Times New Roman"/>
          <w:b/>
          <w:sz w:val="22"/>
          <w:szCs w:val="22"/>
          <w:lang w:eastAsia="en-US"/>
        </w:rPr>
        <w:lastRenderedPageBreak/>
        <w:t>Totally Tennis</w:t>
      </w:r>
      <w:r w:rsidR="00837E72" w:rsidRPr="004262E0">
        <w:rPr>
          <w:rFonts w:ascii="Times New Roman" w:hAnsi="Times New Roman"/>
          <w:b/>
          <w:sz w:val="22"/>
          <w:szCs w:val="22"/>
          <w:lang w:eastAsia="en-US"/>
        </w:rPr>
        <w:t xml:space="preserve"> will:</w:t>
      </w:r>
    </w:p>
    <w:p w:rsidR="00837E72" w:rsidRPr="002C4A05" w:rsidRDefault="00837E72" w:rsidP="002C4A05">
      <w:pPr>
        <w:pStyle w:val="NoSpacing"/>
        <w:rPr>
          <w:b/>
          <w:sz w:val="22"/>
          <w:szCs w:val="22"/>
          <w:lang w:eastAsia="en-US"/>
        </w:rPr>
      </w:pP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recognise its duty of care and responsibility to safeguard all players from harm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promote and implement this anti-bullying policy in addition to our safeguarding policy and procedures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bullying behaviour is not tolerated or condoned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>require all members of the club/organisation to sign up</w:t>
      </w:r>
      <w:r w:rsidR="001E41EF">
        <w:rPr>
          <w:lang w:eastAsia="en-US"/>
        </w:rPr>
        <w:t xml:space="preserve"> to</w:t>
      </w:r>
      <w:r w:rsidRPr="00F242A3">
        <w:rPr>
          <w:lang w:eastAsia="en-US"/>
        </w:rPr>
        <w:t xml:space="preserve"> this policy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take action to investigate and respond to any reports of bullying from children and young people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encourage and facilitate children and young people to play an active part in developing and adopting a code of conduct for behaviour </w:t>
      </w:r>
    </w:p>
    <w:p w:rsidR="00F242A3" w:rsidRPr="00F242A3" w:rsidRDefault="00F242A3" w:rsidP="00837E72">
      <w:pPr>
        <w:pStyle w:val="NoSpacing"/>
        <w:numPr>
          <w:ilvl w:val="0"/>
          <w:numId w:val="8"/>
        </w:numPr>
        <w:ind w:left="426" w:hanging="426"/>
        <w:rPr>
          <w:lang w:eastAsia="en-US"/>
        </w:rPr>
      </w:pPr>
      <w:r w:rsidRPr="00F242A3">
        <w:rPr>
          <w:lang w:eastAsia="en-US"/>
        </w:rPr>
        <w:t xml:space="preserve">ensure that coaches are given access to information, guidance and training on bullying Each participant, coach, volunteer or official will: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encourage individuals to speak out about bullying behaviour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every child’s need for, and right to, a play environment where safety, security, praise, recognition and opportunity for taking responsibility are available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respect the feelings and views of others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recognise that everyone is important and equal, and that our differences make each of us special and worthy of being valued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show appreciation of others by acknowledging individual qualities, contributions and progress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ensure safety by having rules and practices carefully explained and displayed for all to see </w:t>
      </w:r>
    </w:p>
    <w:p w:rsidR="00F242A3" w:rsidRPr="00F242A3" w:rsidRDefault="00F242A3" w:rsidP="00D41161">
      <w:pPr>
        <w:pStyle w:val="NoSpacing"/>
        <w:numPr>
          <w:ilvl w:val="0"/>
          <w:numId w:val="9"/>
        </w:numPr>
        <w:ind w:left="851" w:hanging="425"/>
        <w:rPr>
          <w:lang w:eastAsia="en-US"/>
        </w:rPr>
      </w:pPr>
      <w:r w:rsidRPr="00F242A3">
        <w:rPr>
          <w:lang w:eastAsia="en-US"/>
        </w:rPr>
        <w:t xml:space="preserve">report incidents of bullying behaviour they see – by doing nothing you are condoning the behaviour </w:t>
      </w:r>
    </w:p>
    <w:p w:rsidR="00F242A3" w:rsidRDefault="00F242A3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Default="00D41161" w:rsidP="00D41161">
      <w:pPr>
        <w:pStyle w:val="NoSpacing"/>
        <w:rPr>
          <w:lang w:eastAsia="en-US"/>
        </w:rPr>
      </w:pPr>
    </w:p>
    <w:p w:rsidR="00D41161" w:rsidRPr="00F242A3" w:rsidRDefault="00D41161" w:rsidP="00D41161">
      <w:pPr>
        <w:pStyle w:val="NoSpacing"/>
        <w:rPr>
          <w:lang w:eastAsia="en-US"/>
        </w:rPr>
      </w:pPr>
    </w:p>
    <w:p w:rsidR="00F242A3" w:rsidRPr="00F242A3" w:rsidRDefault="00F242A3" w:rsidP="00D41161">
      <w:pPr>
        <w:pStyle w:val="NoSpacing"/>
      </w:pPr>
      <w:r w:rsidRPr="00F242A3">
        <w:t>This policy statement applies to anyone working on behalf of Totally Tennis including coaches, administration staff &amp; volunteers.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  <w:r w:rsidRPr="00F242A3">
        <w:t xml:space="preserve">A separate documents sets out our Code of Conduct for Children, Young People and Adults </w:t>
      </w:r>
    </w:p>
    <w:p w:rsidR="00F242A3" w:rsidRPr="00F242A3" w:rsidRDefault="00F242A3" w:rsidP="00D41161">
      <w:pPr>
        <w:pStyle w:val="NoSpacing"/>
      </w:pPr>
    </w:p>
    <w:p w:rsidR="00F242A3" w:rsidRPr="00F242A3" w:rsidRDefault="00F242A3" w:rsidP="00D41161">
      <w:pPr>
        <w:pStyle w:val="NoSpacing"/>
      </w:pPr>
    </w:p>
    <w:p w:rsidR="00657FBE" w:rsidRPr="00F242A3" w:rsidRDefault="00657FBE">
      <w:pPr>
        <w:rPr>
          <w:rFonts w:cs="Arial"/>
        </w:rPr>
      </w:pPr>
    </w:p>
    <w:sectPr w:rsidR="00657FBE" w:rsidRPr="00F242A3" w:rsidSect="00750346">
      <w:footerReference w:type="default" r:id="rId8"/>
      <w:pgSz w:w="11906" w:h="16838"/>
      <w:pgMar w:top="158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E9" w:rsidRDefault="00AC7BE9" w:rsidP="000C111A">
      <w:r>
        <w:separator/>
      </w:r>
    </w:p>
  </w:endnote>
  <w:endnote w:type="continuationSeparator" w:id="0">
    <w:p w:rsidR="00AC7BE9" w:rsidRDefault="00AC7BE9" w:rsidP="000C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9283522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111A" w:rsidRPr="000C111A" w:rsidRDefault="00B04556" w:rsidP="000C111A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2020</w:t>
            </w:r>
            <w:r w:rsidR="000C111A">
              <w:rPr>
                <w:sz w:val="16"/>
                <w:szCs w:val="16"/>
              </w:rPr>
              <w:tab/>
            </w:r>
            <w:r w:rsidR="000C111A" w:rsidRPr="000C111A">
              <w:rPr>
                <w:sz w:val="16"/>
                <w:szCs w:val="16"/>
              </w:rPr>
              <w:t xml:space="preserve">Page 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="000C111A" w:rsidRPr="000C111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end"/>
            </w:r>
            <w:r w:rsidR="000C111A" w:rsidRPr="000C111A">
              <w:rPr>
                <w:sz w:val="16"/>
                <w:szCs w:val="16"/>
              </w:rPr>
              <w:t xml:space="preserve"> of 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begin"/>
            </w:r>
            <w:r w:rsidR="000C111A" w:rsidRPr="000C111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C111A" w:rsidRPr="000C111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3A72" w:rsidRDefault="00AC7BE9" w:rsidP="009D302F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E9" w:rsidRDefault="00AC7BE9" w:rsidP="000C111A">
      <w:r>
        <w:separator/>
      </w:r>
    </w:p>
  </w:footnote>
  <w:footnote w:type="continuationSeparator" w:id="0">
    <w:p w:rsidR="00AC7BE9" w:rsidRDefault="00AC7BE9" w:rsidP="000C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39C"/>
    <w:multiLevelType w:val="hybridMultilevel"/>
    <w:tmpl w:val="80BE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9BA"/>
    <w:multiLevelType w:val="hybridMultilevel"/>
    <w:tmpl w:val="185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278"/>
    <w:multiLevelType w:val="multilevel"/>
    <w:tmpl w:val="712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348AF"/>
    <w:multiLevelType w:val="multilevel"/>
    <w:tmpl w:val="5C0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C25BA9"/>
    <w:multiLevelType w:val="multilevel"/>
    <w:tmpl w:val="4DBE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33882"/>
    <w:multiLevelType w:val="hybridMultilevel"/>
    <w:tmpl w:val="79DE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73F5"/>
    <w:multiLevelType w:val="hybridMultilevel"/>
    <w:tmpl w:val="8FDC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3885"/>
    <w:multiLevelType w:val="hybridMultilevel"/>
    <w:tmpl w:val="1F463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666B"/>
    <w:multiLevelType w:val="multilevel"/>
    <w:tmpl w:val="DFC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A3"/>
    <w:rsid w:val="000C111A"/>
    <w:rsid w:val="001E41EF"/>
    <w:rsid w:val="002C4A05"/>
    <w:rsid w:val="002E657B"/>
    <w:rsid w:val="0037611D"/>
    <w:rsid w:val="004262E0"/>
    <w:rsid w:val="004D0A4F"/>
    <w:rsid w:val="00607DD7"/>
    <w:rsid w:val="00657FBE"/>
    <w:rsid w:val="006B314D"/>
    <w:rsid w:val="00750346"/>
    <w:rsid w:val="00837E72"/>
    <w:rsid w:val="00A75FE3"/>
    <w:rsid w:val="00AC7BE9"/>
    <w:rsid w:val="00AE1405"/>
    <w:rsid w:val="00B04556"/>
    <w:rsid w:val="00CB0FEA"/>
    <w:rsid w:val="00D41161"/>
    <w:rsid w:val="00F242A3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62A67-8F63-4547-97E0-F88CED6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4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A3"/>
    <w:rPr>
      <w:rFonts w:ascii="Arial" w:eastAsia="PMingLiU" w:hAnsi="Arial" w:cs="Times New Roman"/>
      <w:sz w:val="20"/>
      <w:szCs w:val="24"/>
      <w:lang w:eastAsia="zh-TW"/>
    </w:rPr>
  </w:style>
  <w:style w:type="paragraph" w:customStyle="1" w:styleId="Page">
    <w:name w:val="Page"/>
    <w:basedOn w:val="Footer"/>
    <w:rsid w:val="00F242A3"/>
    <w:pPr>
      <w:spacing w:line="280" w:lineRule="atLeast"/>
      <w:jc w:val="right"/>
    </w:pPr>
  </w:style>
  <w:style w:type="paragraph" w:styleId="NormalWeb">
    <w:name w:val="Normal (Web)"/>
    <w:basedOn w:val="Normal"/>
    <w:uiPriority w:val="99"/>
    <w:unhideWhenUsed/>
    <w:rsid w:val="00F242A3"/>
    <w:pPr>
      <w:tabs>
        <w:tab w:val="clear" w:pos="851"/>
      </w:tabs>
      <w:spacing w:before="100" w:beforeAutospacing="1" w:after="100" w:afterAutospacing="1"/>
    </w:pPr>
    <w:rPr>
      <w:rFonts w:ascii="Times" w:eastAsia="MS Mincho" w:hAnsi="Times"/>
      <w:szCs w:val="20"/>
      <w:lang w:eastAsia="en-US"/>
    </w:rPr>
  </w:style>
  <w:style w:type="paragraph" w:styleId="NoSpacing">
    <w:name w:val="No Spacing"/>
    <w:uiPriority w:val="1"/>
    <w:qFormat/>
    <w:rsid w:val="00F242A3"/>
    <w:pPr>
      <w:tabs>
        <w:tab w:val="left" w:pos="851"/>
      </w:tabs>
      <w:spacing w:after="0" w:line="240" w:lineRule="auto"/>
    </w:pPr>
    <w:rPr>
      <w:rFonts w:ascii="Arial" w:eastAsia="PMingLiU" w:hAnsi="Arial" w:cs="Times New Roman"/>
      <w:sz w:val="20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C111A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11A"/>
    <w:rPr>
      <w:rFonts w:ascii="Arial" w:eastAsia="PMingLiU" w:hAnsi="Arial" w:cs="Times New Roman"/>
      <w:sz w:val="20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6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Alozie, Sam W (UG - Surrey Business Schl)</cp:lastModifiedBy>
  <cp:revision>4</cp:revision>
  <cp:lastPrinted>2020-11-18T11:03:00Z</cp:lastPrinted>
  <dcterms:created xsi:type="dcterms:W3CDTF">2019-11-18T10:56:00Z</dcterms:created>
  <dcterms:modified xsi:type="dcterms:W3CDTF">2020-11-18T11:15:00Z</dcterms:modified>
</cp:coreProperties>
</file>