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38" w:rsidRDefault="00C310DF" w:rsidP="0035349B">
      <w:pPr>
        <w:pStyle w:val="NormalWeb"/>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alt="Description: C:\Users\Simon James\Documents\Tennis Coaching Stuff\A - Totally Tennis\Totally Tennis Logos - NEW\Totally Tennis Logo Colour Alternate (Horizontal).png" style="position:absolute;margin-left:81pt;margin-top:-36pt;width:342pt;height:52.85pt;z-index:1;visibility:visible;mso-wrap-edited:f" wrapcoords="17810 0 17668 925 17573 2777 17668 4937 0 8022 -47 11108 0 18822 1089 19440 6394 20982 19421 20982 20984 15120 21600 13885 21600 10491 20368 9874 20510 2468 20084 1542 18331 0 17810 0">
            <v:imagedata r:id="rId7" o:title="Totally Tennis Logo Colour Alternate (Horizontal)"/>
            <w10:wrap type="through"/>
          </v:shape>
        </w:pict>
      </w:r>
    </w:p>
    <w:p w:rsidR="009C3638" w:rsidRDefault="009C3638" w:rsidP="0035349B">
      <w:pPr>
        <w:pStyle w:val="NormalWeb"/>
      </w:pPr>
    </w:p>
    <w:p w:rsidR="006E2B64" w:rsidRPr="002809B9" w:rsidRDefault="006E2B64" w:rsidP="0035349B">
      <w:pPr>
        <w:pStyle w:val="NormalWeb"/>
        <w:rPr>
          <w:b/>
          <w:sz w:val="28"/>
          <w:szCs w:val="28"/>
        </w:rPr>
      </w:pPr>
      <w:r w:rsidRPr="002809B9">
        <w:rPr>
          <w:b/>
          <w:sz w:val="28"/>
          <w:szCs w:val="28"/>
        </w:rPr>
        <w:t>Totally Tennis Privacy Policy</w:t>
      </w:r>
    </w:p>
    <w:p w:rsidR="0035349B" w:rsidRDefault="0035349B" w:rsidP="0035349B">
      <w:pPr>
        <w:pStyle w:val="NormalWeb"/>
      </w:pPr>
      <w:r>
        <w:t xml:space="preserve">This privacy policy sets out how </w:t>
      </w:r>
      <w:r w:rsidR="006E2B64">
        <w:t xml:space="preserve">Totally Tennis </w:t>
      </w:r>
      <w:r>
        <w:t>uses and protects any informatio</w:t>
      </w:r>
      <w:r w:rsidR="006E2B64">
        <w:t>n that you give us.</w:t>
      </w:r>
    </w:p>
    <w:p w:rsidR="0035349B" w:rsidRDefault="006E2B64" w:rsidP="0035349B">
      <w:pPr>
        <w:pStyle w:val="NormalWeb"/>
      </w:pPr>
      <w:r>
        <w:t xml:space="preserve">Totally Tennis </w:t>
      </w:r>
      <w:r w:rsidR="0035349B">
        <w:t xml:space="preserve">is committed to ensuring that your privacy is protected. Should we ask you to provide certain information by which you can be identified, then you can be assured that it will only be used in accordance with this privacy </w:t>
      </w:r>
      <w:proofErr w:type="gramStart"/>
      <w:r w:rsidR="0035349B">
        <w:t>statement.</w:t>
      </w:r>
      <w:proofErr w:type="gramEnd"/>
      <w:r w:rsidR="009C3638">
        <w:t xml:space="preserve"> </w:t>
      </w:r>
    </w:p>
    <w:p w:rsidR="009C3638" w:rsidRDefault="002809B9" w:rsidP="0035349B">
      <w:pPr>
        <w:pStyle w:val="NormalWeb"/>
        <w:rPr>
          <w:b/>
          <w:bCs/>
          <w:lang w:val="en"/>
        </w:rPr>
      </w:pPr>
      <w:r>
        <w:rPr>
          <w:b/>
          <w:bCs/>
          <w:lang w:val="en"/>
        </w:rPr>
        <w:t>Only i</w:t>
      </w:r>
      <w:r w:rsidR="009C3638">
        <w:rPr>
          <w:b/>
          <w:bCs/>
          <w:lang w:val="en"/>
        </w:rPr>
        <w:t>nformation we need is collected and processed</w:t>
      </w:r>
    </w:p>
    <w:p w:rsidR="0035349B" w:rsidRPr="009C3638" w:rsidRDefault="0035349B" w:rsidP="0035349B">
      <w:pPr>
        <w:pStyle w:val="NormalWeb"/>
        <w:rPr>
          <w:b/>
          <w:bCs/>
          <w:lang w:val="en"/>
        </w:rPr>
      </w:pPr>
      <w:r>
        <w:rPr>
          <w:lang w:val="en"/>
        </w:rPr>
        <w:t>We may collect the following information:</w:t>
      </w:r>
    </w:p>
    <w:p w:rsidR="0035349B" w:rsidRDefault="0035349B" w:rsidP="0035349B">
      <w:pPr>
        <w:pStyle w:val="NormalWeb"/>
        <w:numPr>
          <w:ilvl w:val="0"/>
          <w:numId w:val="1"/>
        </w:numPr>
        <w:rPr>
          <w:lang w:val="en"/>
        </w:rPr>
      </w:pPr>
      <w:r>
        <w:rPr>
          <w:lang w:val="en"/>
        </w:rPr>
        <w:t xml:space="preserve">name </w:t>
      </w:r>
    </w:p>
    <w:p w:rsidR="0035349B" w:rsidRDefault="0035349B" w:rsidP="0035349B">
      <w:pPr>
        <w:pStyle w:val="NormalWeb"/>
        <w:numPr>
          <w:ilvl w:val="0"/>
          <w:numId w:val="1"/>
        </w:numPr>
        <w:rPr>
          <w:lang w:val="en"/>
        </w:rPr>
      </w:pPr>
      <w:r>
        <w:rPr>
          <w:lang w:val="en"/>
        </w:rPr>
        <w:t>contact information including email address</w:t>
      </w:r>
    </w:p>
    <w:p w:rsidR="0035349B" w:rsidRDefault="0035349B" w:rsidP="0035349B">
      <w:pPr>
        <w:pStyle w:val="NormalWeb"/>
        <w:numPr>
          <w:ilvl w:val="0"/>
          <w:numId w:val="1"/>
        </w:numPr>
        <w:rPr>
          <w:lang w:val="en"/>
        </w:rPr>
      </w:pPr>
      <w:r>
        <w:rPr>
          <w:lang w:val="en"/>
        </w:rPr>
        <w:t>demographic information such as postcode</w:t>
      </w:r>
    </w:p>
    <w:p w:rsidR="0035349B" w:rsidRDefault="0035349B" w:rsidP="0035349B">
      <w:pPr>
        <w:pStyle w:val="NormalWeb"/>
        <w:rPr>
          <w:b/>
          <w:bCs/>
          <w:lang w:val="en"/>
        </w:rPr>
      </w:pPr>
      <w:r>
        <w:rPr>
          <w:b/>
          <w:bCs/>
          <w:lang w:val="en"/>
        </w:rPr>
        <w:t>What we do with the information we gather</w:t>
      </w:r>
    </w:p>
    <w:p w:rsidR="0035349B" w:rsidRDefault="0035349B" w:rsidP="0035349B">
      <w:pPr>
        <w:pStyle w:val="NormalWeb"/>
        <w:rPr>
          <w:lang w:val="en"/>
        </w:rPr>
      </w:pPr>
      <w:r>
        <w:rPr>
          <w:lang w:val="en"/>
        </w:rPr>
        <w:t>We require this information to understand your needs and provide you with a better service, and in particular for the following reasons:</w:t>
      </w:r>
    </w:p>
    <w:p w:rsidR="0035349B" w:rsidRDefault="0035349B" w:rsidP="0035349B">
      <w:pPr>
        <w:pStyle w:val="NormalWeb"/>
        <w:numPr>
          <w:ilvl w:val="0"/>
          <w:numId w:val="2"/>
        </w:numPr>
        <w:rPr>
          <w:lang w:val="en"/>
        </w:rPr>
      </w:pPr>
      <w:r>
        <w:rPr>
          <w:lang w:val="en"/>
        </w:rPr>
        <w:t xml:space="preserve">Internal record keeping. </w:t>
      </w:r>
    </w:p>
    <w:p w:rsidR="0035349B" w:rsidRDefault="0035349B" w:rsidP="0035349B">
      <w:pPr>
        <w:pStyle w:val="NormalWeb"/>
        <w:numPr>
          <w:ilvl w:val="0"/>
          <w:numId w:val="2"/>
        </w:numPr>
        <w:rPr>
          <w:lang w:val="en"/>
        </w:rPr>
      </w:pPr>
      <w:r>
        <w:rPr>
          <w:lang w:val="en"/>
        </w:rPr>
        <w:t xml:space="preserve">We may use the information to improve our products and services. </w:t>
      </w:r>
    </w:p>
    <w:p w:rsidR="0035349B" w:rsidRDefault="0035349B" w:rsidP="0035349B">
      <w:pPr>
        <w:pStyle w:val="NormalWeb"/>
        <w:numPr>
          <w:ilvl w:val="0"/>
          <w:numId w:val="2"/>
        </w:numPr>
        <w:rPr>
          <w:lang w:val="en"/>
        </w:rPr>
      </w:pPr>
      <w:r>
        <w:rPr>
          <w:lang w:val="en"/>
        </w:rPr>
        <w:t>We may periodically send promotional email</w:t>
      </w:r>
      <w:r w:rsidRPr="003A6094">
        <w:rPr>
          <w:lang w:val="en"/>
        </w:rPr>
        <w:t>s</w:t>
      </w:r>
      <w:r w:rsidR="006E2B64">
        <w:rPr>
          <w:lang w:val="en"/>
        </w:rPr>
        <w:t>,</w:t>
      </w:r>
      <w:r w:rsidR="009C3638">
        <w:rPr>
          <w:lang w:val="en"/>
        </w:rPr>
        <w:t xml:space="preserve"> </w:t>
      </w:r>
      <w:r>
        <w:rPr>
          <w:lang w:val="en"/>
        </w:rPr>
        <w:t xml:space="preserve">special offers or other information which we think you may find interesting using the email address which you have provided.  </w:t>
      </w:r>
    </w:p>
    <w:p w:rsidR="006E2B64" w:rsidRDefault="0035349B" w:rsidP="0035349B">
      <w:pPr>
        <w:pStyle w:val="NormalWeb"/>
        <w:numPr>
          <w:ilvl w:val="0"/>
          <w:numId w:val="2"/>
        </w:numPr>
        <w:rPr>
          <w:lang w:val="en"/>
        </w:rPr>
      </w:pPr>
      <w:r w:rsidRPr="006E2B64">
        <w:rPr>
          <w:lang w:val="en"/>
        </w:rPr>
        <w:t>From time to time, we may also use your inform</w:t>
      </w:r>
      <w:r w:rsidR="006E2B64">
        <w:rPr>
          <w:lang w:val="en"/>
        </w:rPr>
        <w:t>ation to c</w:t>
      </w:r>
      <w:r w:rsidR="009C3638">
        <w:rPr>
          <w:lang w:val="en"/>
        </w:rPr>
        <w:t>ontact you for our customer survey</w:t>
      </w:r>
      <w:r w:rsidR="002809B9">
        <w:rPr>
          <w:lang w:val="en"/>
        </w:rPr>
        <w:t xml:space="preserve">. </w:t>
      </w:r>
      <w:r w:rsidRPr="006E2B64">
        <w:rPr>
          <w:lang w:val="en"/>
        </w:rPr>
        <w:t>We m</w:t>
      </w:r>
      <w:r w:rsidR="006E2B64">
        <w:rPr>
          <w:lang w:val="en"/>
        </w:rPr>
        <w:t>ay contact you by email or phone</w:t>
      </w:r>
    </w:p>
    <w:p w:rsidR="0035349B" w:rsidRPr="006E2B64" w:rsidRDefault="0035349B" w:rsidP="006E2B64">
      <w:pPr>
        <w:pStyle w:val="NormalWeb"/>
        <w:rPr>
          <w:lang w:val="en"/>
        </w:rPr>
      </w:pPr>
      <w:r w:rsidRPr="006E2B64">
        <w:rPr>
          <w:b/>
          <w:bCs/>
          <w:lang w:val="en"/>
        </w:rPr>
        <w:t>Security</w:t>
      </w:r>
    </w:p>
    <w:p w:rsidR="0035349B" w:rsidRDefault="0035349B" w:rsidP="0035349B">
      <w:pPr>
        <w:pStyle w:val="NormalWeb"/>
        <w:rPr>
          <w:lang w:val="en"/>
        </w:rPr>
      </w:pPr>
      <w:r>
        <w:rPr>
          <w:lang w:val="en"/>
        </w:rPr>
        <w:t xml:space="preserve">We are committed to ensuring that your information is secure. In order to prevent </w:t>
      </w:r>
      <w:proofErr w:type="spellStart"/>
      <w:r>
        <w:rPr>
          <w:lang w:val="en"/>
        </w:rPr>
        <w:t>unauthorised</w:t>
      </w:r>
      <w:proofErr w:type="spellEnd"/>
      <w:r>
        <w:rPr>
          <w:lang w:val="en"/>
        </w:rPr>
        <w:t xml:space="preserve"> access or disclosure</w:t>
      </w:r>
      <w:r w:rsidRPr="003A6094">
        <w:rPr>
          <w:lang w:val="en"/>
        </w:rPr>
        <w:t>,</w:t>
      </w:r>
      <w:r>
        <w:rPr>
          <w:b/>
          <w:color w:val="00FF00"/>
          <w:lang w:val="en"/>
        </w:rPr>
        <w:t xml:space="preserve"> </w:t>
      </w:r>
      <w:r>
        <w:rPr>
          <w:lang w:val="en"/>
        </w:rPr>
        <w:t xml:space="preserve">we have put in place suitable physical, electronic and managerial procedures to safeguard and secure the information we </w:t>
      </w:r>
      <w:r w:rsidR="006E2B64">
        <w:rPr>
          <w:lang w:val="en"/>
        </w:rPr>
        <w:t>hold</w:t>
      </w:r>
    </w:p>
    <w:p w:rsidR="0035349B" w:rsidRDefault="0035349B" w:rsidP="0035349B">
      <w:pPr>
        <w:pStyle w:val="NormalWeb"/>
        <w:rPr>
          <w:b/>
          <w:bCs/>
          <w:lang w:val="en"/>
        </w:rPr>
      </w:pPr>
      <w:r>
        <w:rPr>
          <w:b/>
          <w:bCs/>
          <w:lang w:val="en"/>
        </w:rPr>
        <w:t>Controlling your personal information</w:t>
      </w:r>
    </w:p>
    <w:p w:rsidR="009C3638" w:rsidRDefault="0035349B" w:rsidP="0035349B">
      <w:pPr>
        <w:pStyle w:val="NormalWeb"/>
        <w:rPr>
          <w:lang w:val="en"/>
        </w:rPr>
      </w:pPr>
      <w:r>
        <w:rPr>
          <w:lang w:val="en"/>
        </w:rPr>
        <w:t>You may request details of personal information which we hold about you under the Data Protection Act 1998. If you would like a copy of the information held o</w:t>
      </w:r>
      <w:r w:rsidR="009C3638">
        <w:rPr>
          <w:lang w:val="en"/>
        </w:rPr>
        <w:t xml:space="preserve">n you please contact us at: </w:t>
      </w:r>
      <w:hyperlink r:id="rId8" w:history="1">
        <w:r w:rsidR="009C3638" w:rsidRPr="002161A6">
          <w:rPr>
            <w:rStyle w:val="Hyperlink"/>
            <w:lang w:val="en"/>
          </w:rPr>
          <w:t>tt@totallytennis.co.uk</w:t>
        </w:r>
      </w:hyperlink>
    </w:p>
    <w:p w:rsidR="0035349B" w:rsidRDefault="0035349B" w:rsidP="0035349B">
      <w:r>
        <w:rPr>
          <w:lang w:val="en"/>
        </w:rPr>
        <w:t>If you believe that any information we are holding on you is incorrect or incomplete, please write to o</w:t>
      </w:r>
      <w:r w:rsidR="009C3638">
        <w:rPr>
          <w:lang w:val="en"/>
        </w:rPr>
        <w:t xml:space="preserve">r email us as soon as possible.  </w:t>
      </w:r>
      <w:r>
        <w:rPr>
          <w:lang w:val="en"/>
        </w:rPr>
        <w:t xml:space="preserve">We will promptly </w:t>
      </w:r>
      <w:r w:rsidRPr="00427DE3">
        <w:rPr>
          <w:lang w:val="en"/>
        </w:rPr>
        <w:t xml:space="preserve">correct </w:t>
      </w:r>
      <w:r>
        <w:rPr>
          <w:lang w:val="en"/>
        </w:rPr>
        <w:t>any information found to be incorrect.</w:t>
      </w:r>
    </w:p>
    <w:p w:rsidR="00EC3DFE" w:rsidRPr="0035349B" w:rsidRDefault="00EC3DFE" w:rsidP="0035349B">
      <w:bookmarkStart w:id="0" w:name="_GoBack"/>
      <w:bookmarkEnd w:id="0"/>
    </w:p>
    <w:sectPr w:rsidR="00EC3DFE" w:rsidRPr="0035349B" w:rsidSect="009C3638">
      <w:footerReference w:type="default" r:id="rId9"/>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DF" w:rsidRDefault="00C310DF" w:rsidP="002A5965">
      <w:r>
        <w:separator/>
      </w:r>
    </w:p>
  </w:endnote>
  <w:endnote w:type="continuationSeparator" w:id="0">
    <w:p w:rsidR="00C310DF" w:rsidRDefault="00C310DF" w:rsidP="002A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65" w:rsidRDefault="002A5965">
    <w:pPr>
      <w:pStyle w:val="Footer"/>
    </w:pPr>
    <w:r>
      <w:t>O</w:t>
    </w:r>
    <w:r w:rsidR="006E1CC6">
      <w:t>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DF" w:rsidRDefault="00C310DF" w:rsidP="002A5965">
      <w:r>
        <w:separator/>
      </w:r>
    </w:p>
  </w:footnote>
  <w:footnote w:type="continuationSeparator" w:id="0">
    <w:p w:rsidR="00C310DF" w:rsidRDefault="00C310DF" w:rsidP="002A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389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1EF"/>
    <w:rsid w:val="00253923"/>
    <w:rsid w:val="002673AF"/>
    <w:rsid w:val="002809B9"/>
    <w:rsid w:val="002A5965"/>
    <w:rsid w:val="002B447E"/>
    <w:rsid w:val="0035349B"/>
    <w:rsid w:val="0043181D"/>
    <w:rsid w:val="006E1CC6"/>
    <w:rsid w:val="006E2B64"/>
    <w:rsid w:val="00896EAF"/>
    <w:rsid w:val="009B4C1B"/>
    <w:rsid w:val="009C3638"/>
    <w:rsid w:val="00A02C62"/>
    <w:rsid w:val="00A053CC"/>
    <w:rsid w:val="00A471EF"/>
    <w:rsid w:val="00BC038F"/>
    <w:rsid w:val="00C310DF"/>
    <w:rsid w:val="00C82106"/>
    <w:rsid w:val="00EC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efaultImageDpi w14:val="300"/>
  <w15:chartTrackingRefBased/>
  <w15:docId w15:val="{FF177BA4-B85C-4556-BEEC-A4436E2D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sid w:val="009C3638"/>
    <w:rPr>
      <w:color w:val="0000FF"/>
      <w:u w:val="single"/>
    </w:rPr>
  </w:style>
  <w:style w:type="paragraph" w:styleId="Header">
    <w:name w:val="header"/>
    <w:basedOn w:val="Normal"/>
    <w:link w:val="HeaderChar"/>
    <w:rsid w:val="002A5965"/>
    <w:pPr>
      <w:tabs>
        <w:tab w:val="center" w:pos="4513"/>
        <w:tab w:val="right" w:pos="9026"/>
      </w:tabs>
    </w:pPr>
  </w:style>
  <w:style w:type="character" w:customStyle="1" w:styleId="HeaderChar">
    <w:name w:val="Header Char"/>
    <w:link w:val="Header"/>
    <w:rsid w:val="002A5965"/>
    <w:rPr>
      <w:sz w:val="24"/>
      <w:szCs w:val="24"/>
    </w:rPr>
  </w:style>
  <w:style w:type="paragraph" w:styleId="Footer">
    <w:name w:val="footer"/>
    <w:basedOn w:val="Normal"/>
    <w:link w:val="FooterChar"/>
    <w:rsid w:val="002A5965"/>
    <w:pPr>
      <w:tabs>
        <w:tab w:val="center" w:pos="4513"/>
        <w:tab w:val="right" w:pos="9026"/>
      </w:tabs>
    </w:pPr>
  </w:style>
  <w:style w:type="character" w:customStyle="1" w:styleId="FooterChar">
    <w:name w:val="Footer Char"/>
    <w:link w:val="Footer"/>
    <w:rsid w:val="002A5965"/>
    <w:rPr>
      <w:sz w:val="24"/>
      <w:szCs w:val="24"/>
    </w:rPr>
  </w:style>
  <w:style w:type="paragraph" w:styleId="BalloonText">
    <w:name w:val="Balloon Text"/>
    <w:basedOn w:val="Normal"/>
    <w:link w:val="BalloonTextChar"/>
    <w:rsid w:val="006E1CC6"/>
    <w:rPr>
      <w:rFonts w:ascii="Segoe UI" w:hAnsi="Segoe UI" w:cs="Segoe UI"/>
      <w:sz w:val="18"/>
      <w:szCs w:val="18"/>
    </w:rPr>
  </w:style>
  <w:style w:type="character" w:customStyle="1" w:styleId="BalloonTextChar">
    <w:name w:val="Balloon Text Char"/>
    <w:link w:val="BalloonText"/>
    <w:rsid w:val="006E1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totallytenni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privacy policy</vt:lpstr>
    </vt:vector>
  </TitlesOfParts>
  <Company>Sweet &amp; Maxwell Group</Company>
  <LinksUpToDate>false</LinksUpToDate>
  <CharactersWithSpaces>1879</CharactersWithSpaces>
  <SharedDoc>false</SharedDoc>
  <HLinks>
    <vt:vector size="6" baseType="variant">
      <vt:variant>
        <vt:i4>7536757</vt:i4>
      </vt:variant>
      <vt:variant>
        <vt:i4>0</vt:i4>
      </vt:variant>
      <vt:variant>
        <vt:i4>0</vt:i4>
      </vt:variant>
      <vt:variant>
        <vt:i4>5</vt:i4>
      </vt:variant>
      <vt:variant>
        <vt:lpwstr>mailto:tt@totallytennis.co.uk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dc:title>
  <dc:subject/>
  <dc:creator> </dc:creator>
  <cp:keywords/>
  <dc:description/>
  <cp:lastModifiedBy>Alozie, Sam W (UG - Surrey Business Schl)</cp:lastModifiedBy>
  <cp:revision>4</cp:revision>
  <cp:lastPrinted>2020-11-18T10:59:00Z</cp:lastPrinted>
  <dcterms:created xsi:type="dcterms:W3CDTF">2019-10-28T13:05:00Z</dcterms:created>
  <dcterms:modified xsi:type="dcterms:W3CDTF">2020-11-18T11:00:00Z</dcterms:modified>
</cp:coreProperties>
</file>